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申请部门：  云歌工作室             申请日期：       20</w:t>
      </w:r>
      <w:r>
        <w:rPr>
          <w:rFonts w:hint="eastAsia" w:ascii="微软雅黑" w:hAnsi="微软雅黑" w:eastAsia="微软雅黑"/>
          <w:szCs w:val="21"/>
          <w:lang w:val="en-US" w:eastAsia="zh-CN"/>
        </w:rPr>
        <w:t>20</w:t>
      </w:r>
      <w:r>
        <w:rPr>
          <w:rFonts w:hint="eastAsia" w:ascii="微软雅黑" w:hAnsi="微软雅黑" w:eastAsia="微软雅黑"/>
          <w:szCs w:val="21"/>
        </w:rPr>
        <w:t>年 0</w:t>
      </w:r>
      <w:r>
        <w:rPr>
          <w:rFonts w:hint="eastAsia" w:ascii="微软雅黑" w:hAnsi="微软雅黑" w:eastAsia="微软雅黑"/>
          <w:szCs w:val="21"/>
          <w:lang w:val="en-US" w:eastAsia="zh-CN"/>
        </w:rPr>
        <w:t>9</w:t>
      </w:r>
      <w:r>
        <w:rPr>
          <w:rFonts w:hint="eastAsia" w:ascii="微软雅黑" w:hAnsi="微软雅黑" w:eastAsia="微软雅黑"/>
          <w:szCs w:val="21"/>
        </w:rPr>
        <w:t>月 07日    申请人：高柱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379"/>
        <w:gridCol w:w="86"/>
        <w:gridCol w:w="1552"/>
        <w:gridCol w:w="1495"/>
        <w:gridCol w:w="143"/>
        <w:gridCol w:w="259"/>
        <w:gridCol w:w="718"/>
        <w:gridCol w:w="661"/>
        <w:gridCol w:w="163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基础职位名称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3D动作设计师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二</w:t>
            </w:r>
            <w:r>
              <w:rPr>
                <w:rFonts w:ascii="微软雅黑" w:hAnsi="微软雅黑" w:eastAsia="微软雅黑"/>
                <w:b/>
                <w:szCs w:val="21"/>
              </w:rPr>
              <w:t>级岗位</w:t>
            </w:r>
            <w:r>
              <w:rPr>
                <w:rFonts w:hint="eastAsia" w:ascii="微软雅黑" w:hAnsi="微软雅黑" w:eastAsia="微软雅黑"/>
                <w:b/>
                <w:szCs w:val="21"/>
              </w:rPr>
              <w:t>名</w:t>
            </w:r>
            <w:r>
              <w:rPr>
                <w:rFonts w:ascii="微软雅黑" w:hAnsi="微软雅黑" w:eastAsia="微软雅黑"/>
                <w:b/>
                <w:szCs w:val="21"/>
              </w:rPr>
              <w:t>称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3D动作设计师</w:t>
            </w:r>
          </w:p>
        </w:tc>
        <w:tc>
          <w:tcPr>
            <w:tcW w:w="1120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招聘人数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隶属团队（组）职级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云歌工作室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直接主管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王林</w:t>
            </w:r>
          </w:p>
        </w:tc>
        <w:tc>
          <w:tcPr>
            <w:tcW w:w="1120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面试人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王林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需求原因</w:t>
            </w:r>
          </w:p>
        </w:tc>
        <w:tc>
          <w:tcPr>
            <w:tcW w:w="7932" w:type="dxa"/>
            <w:gridSpan w:val="9"/>
            <w:vAlign w:val="center"/>
          </w:tcPr>
          <w:p>
            <w:pPr>
              <w:pStyle w:val="11"/>
              <w:numPr>
                <w:ilvl w:val="0"/>
                <w:numId w:val="1"/>
              </w:numPr>
              <w:ind w:firstLine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新增职位编制   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□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代替离职员工：            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□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其他：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tcBorders>
              <w:bottom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人员编制统计</w:t>
            </w:r>
          </w:p>
        </w:tc>
        <w:tc>
          <w:tcPr>
            <w:tcW w:w="7932" w:type="dxa"/>
            <w:gridSpan w:val="9"/>
            <w:tcBorders>
              <w:bottom w:val="single" w:color="000000" w:themeColor="text1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本年度部门编制总数（含本次申请）：含 现在职人数：0          空缺人数：1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 聘 需 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</w:trPr>
        <w:tc>
          <w:tcPr>
            <w:tcW w:w="10025" w:type="dxa"/>
            <w:gridSpan w:val="10"/>
            <w:vAlign w:val="center"/>
          </w:tcPr>
          <w:p>
            <w:pPr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工作内容描述：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1、</w:t>
            </w:r>
            <w:r>
              <w:rPr>
                <w:rFonts w:ascii="微软雅黑" w:hAnsi="微软雅黑" w:eastAsia="微软雅黑"/>
                <w:szCs w:val="21"/>
              </w:rPr>
              <w:t>根据工作需要制作产品中的角色动画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； 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2、熟悉3D动作制作流程，骨骼绑定，能够使用biped、IK等骨骼系统制作主流效果的人物和怪物角色动画；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3、</w:t>
            </w:r>
            <w:r>
              <w:rPr>
                <w:rFonts w:ascii="微软雅黑" w:hAnsi="微软雅黑" w:eastAsia="微软雅黑"/>
                <w:szCs w:val="21"/>
              </w:rPr>
              <w:t>在动作方面有良好的设计表现力</w:t>
            </w:r>
            <w:r>
              <w:rPr>
                <w:rFonts w:hint="eastAsia" w:ascii="微软雅黑" w:hAnsi="微软雅黑" w:eastAsia="微软雅黑"/>
                <w:szCs w:val="21"/>
              </w:rPr>
              <w:t>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10025" w:type="dxa"/>
            <w:gridSpan w:val="10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任职资格描述：</w:t>
            </w:r>
          </w:p>
          <w:p>
            <w:pPr>
              <w:jc w:val="left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1、2年以上工作经验，能独立完成项目需要的设计需求；</w:t>
            </w:r>
          </w:p>
          <w:p>
            <w:pPr>
              <w:jc w:val="lef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2、熟练Unity 3D软件的使用；</w:t>
            </w:r>
            <w:r>
              <w:rPr>
                <w:rFonts w:ascii="微软雅黑" w:hAnsi="微软雅黑" w:eastAsia="微软雅黑"/>
                <w:szCs w:val="21"/>
              </w:rPr>
              <w:t>扎实的美术功底，美术及相关类专业</w:t>
            </w:r>
            <w:r>
              <w:rPr>
                <w:rFonts w:hint="eastAsia" w:ascii="微软雅黑" w:hAnsi="微软雅黑" w:eastAsia="微软雅黑"/>
                <w:szCs w:val="21"/>
              </w:rPr>
              <w:t>；</w:t>
            </w:r>
            <w:r>
              <w:rPr>
                <w:rFonts w:ascii="微软雅黑" w:hAnsi="微软雅黑" w:eastAsia="微软雅黑"/>
              </w:rPr>
              <w:t> </w:t>
            </w:r>
          </w:p>
          <w:p>
            <w:pPr>
              <w:jc w:val="left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</w:rPr>
              <w:t>3、</w:t>
            </w:r>
            <w:r>
              <w:rPr>
                <w:rFonts w:ascii="微软雅黑" w:hAnsi="微软雅黑" w:eastAsia="微软雅黑"/>
                <w:szCs w:val="21"/>
              </w:rPr>
              <w:t>热爱游戏事业，具有强烈的责任心和工作耐心，善于与他人沟通，并且有良好的团队合作精神</w:t>
            </w:r>
            <w:r>
              <w:rPr>
                <w:rFonts w:hint="eastAsia" w:ascii="微软雅黑" w:hAnsi="微软雅黑" w:eastAsia="微软雅黑"/>
                <w:szCs w:val="21"/>
              </w:rPr>
              <w:t>；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4、有热情、有责任心、能够吃苦耐劳。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0025" w:type="dxa"/>
            <w:gridSpan w:val="10"/>
            <w:tcBorders>
              <w:bottom w:val="single" w:color="000000" w:themeColor="text1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胜任能力素质标准：□ 高级（含以上）   </w:t>
            </w: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中级   □ 一般（含以下）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建议薪资范围：￥15000    建议入职时间： 20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20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年  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9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月 1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微软雅黑" w:hAnsi="微软雅黑" w:eastAsia="微软雅黑"/>
                <w:szCs w:val="21"/>
              </w:rPr>
              <w:t xml:space="preserve">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任 职 要 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工作经验</w:t>
            </w:r>
          </w:p>
        </w:tc>
        <w:tc>
          <w:tcPr>
            <w:tcW w:w="1379" w:type="dxa"/>
            <w:vAlign w:val="center"/>
          </w:tcPr>
          <w:p>
            <w:pPr>
              <w:ind w:firstLine="630" w:firstLineChars="30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2年以上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性  别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pStyle w:val="11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男/□女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/ □ 不限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年  龄</w:t>
            </w:r>
          </w:p>
        </w:tc>
        <w:tc>
          <w:tcPr>
            <w:tcW w:w="163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      24（以上）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专  业</w:t>
            </w:r>
          </w:p>
        </w:tc>
        <w:tc>
          <w:tcPr>
            <w:tcW w:w="137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美术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学  历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ind w:firstLine="630" w:firstLineChars="350"/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不限（以上）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英文/其他语言</w:t>
            </w:r>
          </w:p>
        </w:tc>
        <w:tc>
          <w:tcPr>
            <w:tcW w:w="163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□需要 /</w:t>
            </w: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 不需要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工作权限</w:t>
            </w:r>
          </w:p>
        </w:tc>
        <w:tc>
          <w:tcPr>
            <w:tcW w:w="7932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□人员管理权□建议权   □预算/编制权   □考核/评价权   □解聘权   □其  他：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002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招聘流程审批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2093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部门经理审批</w:t>
            </w:r>
          </w:p>
        </w:tc>
        <w:tc>
          <w:tcPr>
            <w:tcW w:w="301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部门总监审批</w:t>
            </w:r>
          </w:p>
        </w:tc>
        <w:tc>
          <w:tcPr>
            <w:tcW w:w="301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主管副总审批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人力资源审批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常务副总审批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总经理审批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招聘内部</w:t>
            </w:r>
            <w:r>
              <w:rPr>
                <w:rFonts w:ascii="微软雅黑" w:hAnsi="微软雅黑" w:eastAsia="微软雅黑"/>
                <w:b/>
                <w:szCs w:val="21"/>
              </w:rPr>
              <w:t>管理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难度系数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紧急程度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</w:t>
            </w:r>
            <w:r>
              <w:rPr>
                <w:rFonts w:ascii="微软雅黑" w:hAnsi="微软雅黑" w:eastAsia="微软雅黑"/>
                <w:b/>
                <w:szCs w:val="21"/>
              </w:rPr>
              <w:t>主管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负责招聘人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</w:p>
        </w:tc>
      </w:tr>
    </w:tbl>
    <w:p>
      <w:pPr>
        <w:rPr>
          <w:rFonts w:ascii="微软雅黑" w:hAnsi="微软雅黑" w:eastAsia="微软雅黑"/>
          <w:sz w:val="15"/>
          <w:szCs w:val="15"/>
        </w:rPr>
      </w:pPr>
    </w:p>
    <w:sectPr>
      <w:headerReference r:id="rId3" w:type="default"/>
      <w:footerReference r:id="rId4" w:type="default"/>
      <w:pgSz w:w="11906" w:h="16838"/>
      <w:pgMar w:top="397" w:right="964" w:bottom="397" w:left="964" w:header="170" w:footer="28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微软雅黑" w:hAnsi="微软雅黑" w:eastAsia="微软雅黑"/>
        <w:b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6" w:space="19"/>
      </w:pBdr>
      <w:ind w:firstLine="2701" w:firstLineChars="750"/>
      <w:jc w:val="both"/>
    </w:pPr>
    <w:r>
      <w:rPr>
        <w:rFonts w:hint="eastAsia" w:ascii="微软雅黑" w:hAnsi="微软雅黑" w:eastAsia="微软雅黑"/>
        <w:b/>
        <w:sz w:val="36"/>
        <w:szCs w:val="3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-1440815</wp:posOffset>
          </wp:positionH>
          <wp:positionV relativeFrom="paragraph">
            <wp:posOffset>-161290</wp:posOffset>
          </wp:positionV>
          <wp:extent cx="9201150" cy="800100"/>
          <wp:effectExtent l="0" t="0" r="0" b="0"/>
          <wp:wrapNone/>
          <wp:docPr id="2" name="图片 2" descr="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1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011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微软雅黑" w:hAnsi="微软雅黑" w:eastAsia="微软雅黑"/>
        <w:b/>
        <w:sz w:val="36"/>
        <w:szCs w:val="36"/>
      </w:rPr>
      <w:t>招  聘  申  请  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B3CF3"/>
    <w:multiLevelType w:val="multilevel"/>
    <w:tmpl w:val="3E7B3CF3"/>
    <w:lvl w:ilvl="0" w:tentative="0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  <w:sz w:val="18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52E"/>
    <w:rsid w:val="0002688C"/>
    <w:rsid w:val="0004263A"/>
    <w:rsid w:val="00050A3C"/>
    <w:rsid w:val="000556CD"/>
    <w:rsid w:val="00080EFB"/>
    <w:rsid w:val="0009152E"/>
    <w:rsid w:val="000960CE"/>
    <w:rsid w:val="000B0EEF"/>
    <w:rsid w:val="000C5166"/>
    <w:rsid w:val="000D1448"/>
    <w:rsid w:val="000D7E2D"/>
    <w:rsid w:val="000E6790"/>
    <w:rsid w:val="001133AA"/>
    <w:rsid w:val="00114553"/>
    <w:rsid w:val="001255E5"/>
    <w:rsid w:val="0014243B"/>
    <w:rsid w:val="00142561"/>
    <w:rsid w:val="0016504E"/>
    <w:rsid w:val="00180610"/>
    <w:rsid w:val="00195167"/>
    <w:rsid w:val="00196034"/>
    <w:rsid w:val="001B5312"/>
    <w:rsid w:val="001C34C3"/>
    <w:rsid w:val="001C3800"/>
    <w:rsid w:val="001E4423"/>
    <w:rsid w:val="001F3708"/>
    <w:rsid w:val="00205F5F"/>
    <w:rsid w:val="0021097A"/>
    <w:rsid w:val="0026306C"/>
    <w:rsid w:val="00265777"/>
    <w:rsid w:val="00265AB2"/>
    <w:rsid w:val="00283070"/>
    <w:rsid w:val="00283D20"/>
    <w:rsid w:val="00284B63"/>
    <w:rsid w:val="00292B16"/>
    <w:rsid w:val="002A27D7"/>
    <w:rsid w:val="002F12C8"/>
    <w:rsid w:val="0033283B"/>
    <w:rsid w:val="0037343B"/>
    <w:rsid w:val="003973AD"/>
    <w:rsid w:val="003E67FF"/>
    <w:rsid w:val="00410945"/>
    <w:rsid w:val="004127DD"/>
    <w:rsid w:val="0046295E"/>
    <w:rsid w:val="00472EBF"/>
    <w:rsid w:val="004741D8"/>
    <w:rsid w:val="00483A97"/>
    <w:rsid w:val="004E4BCF"/>
    <w:rsid w:val="0058233F"/>
    <w:rsid w:val="005823A0"/>
    <w:rsid w:val="00586039"/>
    <w:rsid w:val="005B7332"/>
    <w:rsid w:val="005D4355"/>
    <w:rsid w:val="00617B26"/>
    <w:rsid w:val="006224AA"/>
    <w:rsid w:val="006346C7"/>
    <w:rsid w:val="00644284"/>
    <w:rsid w:val="00652121"/>
    <w:rsid w:val="00655F7B"/>
    <w:rsid w:val="00664A53"/>
    <w:rsid w:val="006728BD"/>
    <w:rsid w:val="00706A3A"/>
    <w:rsid w:val="007319EC"/>
    <w:rsid w:val="00751D4E"/>
    <w:rsid w:val="00790ECF"/>
    <w:rsid w:val="00796C5C"/>
    <w:rsid w:val="007C03B3"/>
    <w:rsid w:val="007E4883"/>
    <w:rsid w:val="007E7C07"/>
    <w:rsid w:val="008135A3"/>
    <w:rsid w:val="00860624"/>
    <w:rsid w:val="00875FC2"/>
    <w:rsid w:val="0089793C"/>
    <w:rsid w:val="008A52A6"/>
    <w:rsid w:val="008C25D0"/>
    <w:rsid w:val="008D35BD"/>
    <w:rsid w:val="008D6A13"/>
    <w:rsid w:val="00934AFE"/>
    <w:rsid w:val="009609F5"/>
    <w:rsid w:val="009B1D24"/>
    <w:rsid w:val="009B4270"/>
    <w:rsid w:val="009D54A8"/>
    <w:rsid w:val="009E6320"/>
    <w:rsid w:val="00A17BE3"/>
    <w:rsid w:val="00A3352A"/>
    <w:rsid w:val="00A70D8F"/>
    <w:rsid w:val="00A712EF"/>
    <w:rsid w:val="00A74CA3"/>
    <w:rsid w:val="00A76AA0"/>
    <w:rsid w:val="00A916EC"/>
    <w:rsid w:val="00AA6171"/>
    <w:rsid w:val="00AD22DE"/>
    <w:rsid w:val="00AD4B2D"/>
    <w:rsid w:val="00B11789"/>
    <w:rsid w:val="00B12DCA"/>
    <w:rsid w:val="00B14585"/>
    <w:rsid w:val="00B54F2D"/>
    <w:rsid w:val="00B663E8"/>
    <w:rsid w:val="00BC0128"/>
    <w:rsid w:val="00C0157D"/>
    <w:rsid w:val="00C07D6A"/>
    <w:rsid w:val="00C61848"/>
    <w:rsid w:val="00C8005C"/>
    <w:rsid w:val="00C82A4F"/>
    <w:rsid w:val="00C856CE"/>
    <w:rsid w:val="00CA286B"/>
    <w:rsid w:val="00CA2AA0"/>
    <w:rsid w:val="00CB4D36"/>
    <w:rsid w:val="00CF0356"/>
    <w:rsid w:val="00CF5EDB"/>
    <w:rsid w:val="00CF7F50"/>
    <w:rsid w:val="00D21994"/>
    <w:rsid w:val="00D4312A"/>
    <w:rsid w:val="00D637DE"/>
    <w:rsid w:val="00D74B06"/>
    <w:rsid w:val="00D754D6"/>
    <w:rsid w:val="00D80EE7"/>
    <w:rsid w:val="00DD2182"/>
    <w:rsid w:val="00E1560A"/>
    <w:rsid w:val="00E200E9"/>
    <w:rsid w:val="00E7375F"/>
    <w:rsid w:val="00E76FF3"/>
    <w:rsid w:val="00E83FDA"/>
    <w:rsid w:val="00ED1A48"/>
    <w:rsid w:val="00EE3327"/>
    <w:rsid w:val="00F0298A"/>
    <w:rsid w:val="00F10A8F"/>
    <w:rsid w:val="00F11FA4"/>
    <w:rsid w:val="00F26CC0"/>
    <w:rsid w:val="00F44D74"/>
    <w:rsid w:val="00F70170"/>
    <w:rsid w:val="00F9352E"/>
    <w:rsid w:val="00FB7617"/>
    <w:rsid w:val="00FC37B7"/>
    <w:rsid w:val="00FD3495"/>
    <w:rsid w:val="29B427F4"/>
    <w:rsid w:val="39BB7EA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uiPriority w:val="99"/>
    <w:rPr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apple-converted-space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3BB01E-1A40-48D7-93C3-2F25BFFE36E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2</Pages>
  <Words>118</Words>
  <Characters>677</Characters>
  <Lines>5</Lines>
  <Paragraphs>1</Paragraphs>
  <TotalTime>48</TotalTime>
  <ScaleCrop>false</ScaleCrop>
  <LinksUpToDate>false</LinksUpToDate>
  <CharactersWithSpaces>794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2015-03-04T02:00:00Z</dcterms:created>
  <dc:creator>zhangxw</dc:creator>
  <cp:lastModifiedBy>Administrator</cp:lastModifiedBy>
  <dcterms:modified xsi:type="dcterms:W3CDTF">2020-09-07T06:22:09Z</dcterms:modified>
  <cp:revision>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